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B6" w:rsidRDefault="001C2FB6" w:rsidP="001C2FB6">
      <w:pPr>
        <w:pStyle w:val="Default"/>
        <w:rPr>
          <w:rFonts w:ascii="Iowan Old Style Roman" w:eastAsia="Iowan Old Style Roman" w:hAnsi="Iowan Old Style Roman" w:cs="Iowan Old Style Roman"/>
        </w:rPr>
      </w:pPr>
      <w:r>
        <w:rPr>
          <w:rFonts w:ascii="Iowan Old Style Roman" w:hAnsi="Iowan Old Style Roman"/>
        </w:rPr>
        <w:t xml:space="preserve">Few musicians embody the spontaneous energy of jazz quite like Matt Wilson, who was recently named </w:t>
      </w:r>
      <w:r>
        <w:rPr>
          <w:rFonts w:ascii="Iowan Old Style Bold" w:hAnsi="Iowan Old Style Bold"/>
        </w:rPr>
        <w:t>2018 Musician of the Year</w:t>
      </w:r>
      <w:r>
        <w:rPr>
          <w:rFonts w:ascii="Iowan Old Style Roman" w:hAnsi="Iowan Old Style Roman"/>
        </w:rPr>
        <w:t xml:space="preserve"> by the Jazz Journalists Association. The New York-based drummer combines buoyant zeal, idiosyncratic style, infectious humor, joyous swing and an indomitable spirit of surprise, making him one of the most in-demand players and educators on the modern jazz scene. He leads many distinctive ensembles: the Matt Wilson Quartet, Arts &amp; Crafts, Honey and Salt, Big Happy Family, Topsy Turvy and the Christmas Tree-O. </w:t>
      </w:r>
    </w:p>
    <w:p w:rsidR="001C2FB6" w:rsidRDefault="001C2FB6" w:rsidP="001C2FB6">
      <w:pPr>
        <w:pStyle w:val="Default"/>
        <w:rPr>
          <w:rFonts w:ascii="Iowan Old Style Roman" w:eastAsia="Iowan Old Style Roman" w:hAnsi="Iowan Old Style Roman" w:cs="Iowan Old Style Roman"/>
        </w:rPr>
      </w:pPr>
    </w:p>
    <w:p w:rsidR="001C2FB6" w:rsidRDefault="001C2FB6" w:rsidP="001C2FB6">
      <w:pPr>
        <w:pStyle w:val="Default"/>
        <w:rPr>
          <w:rFonts w:ascii="Iowan Old Style Roman" w:hAnsi="Iowan Old Style Roman"/>
        </w:rPr>
      </w:pPr>
      <w:r>
        <w:rPr>
          <w:rFonts w:ascii="Iowan Old Style Roman" w:hAnsi="Iowan Old Style Roman"/>
        </w:rPr>
        <w:t xml:space="preserve">With his two most recent recordings, Wilson has achieved the very rare feat of receiving two consecutive 5-star (masterpiece) reviews from </w:t>
      </w:r>
      <w:r>
        <w:rPr>
          <w:rFonts w:ascii="Iowan Old Style Roman" w:hAnsi="Iowan Old Style Roman"/>
          <w:i/>
        </w:rPr>
        <w:t xml:space="preserve">DownBeat </w:t>
      </w:r>
      <w:r>
        <w:rPr>
          <w:rFonts w:ascii="Iowan Old Style Roman" w:hAnsi="Iowan Old Style Roman"/>
        </w:rPr>
        <w:t xml:space="preserve">magazine. His latest album, </w:t>
      </w:r>
      <w:r w:rsidRPr="00566245">
        <w:rPr>
          <w:rFonts w:ascii="Iowan Old Style Roman" w:hAnsi="Iowan Old Style Roman"/>
          <w:i/>
        </w:rPr>
        <w:t>Honey and Salt (Music Inspired by the Poetry of Carl Sandburg)</w:t>
      </w:r>
      <w:r>
        <w:rPr>
          <w:rFonts w:ascii="Iowan Old Style Roman" w:hAnsi="Iowan Old Style Roman"/>
        </w:rPr>
        <w:t xml:space="preserve">, was chosen as the </w:t>
      </w:r>
      <w:r>
        <w:rPr>
          <w:rFonts w:ascii="Iowan Old Style Bold" w:hAnsi="Iowan Old Style Bold"/>
        </w:rPr>
        <w:t>2018 Record of the Year</w:t>
      </w:r>
      <w:r>
        <w:rPr>
          <w:rFonts w:ascii="Iowan Old Style Roman" w:hAnsi="Iowan Old Style Roman"/>
        </w:rPr>
        <w:t xml:space="preserve"> by the Jazz Journalists Association and also received 5-star reviews from three separate </w:t>
      </w:r>
      <w:r w:rsidRPr="0024161A">
        <w:rPr>
          <w:rFonts w:ascii="Iowan Old Style Roman" w:hAnsi="Iowan Old Style Roman"/>
          <w:i/>
        </w:rPr>
        <w:t>All About Jazz</w:t>
      </w:r>
      <w:r>
        <w:rPr>
          <w:rFonts w:ascii="Iowan Old Style Roman" w:hAnsi="Iowan Old Style Roman"/>
        </w:rPr>
        <w:t xml:space="preserve"> writers, </w:t>
      </w:r>
      <w:r w:rsidRPr="0024161A">
        <w:rPr>
          <w:rFonts w:ascii="Iowan Old Style Roman" w:hAnsi="Iowan Old Style Roman"/>
          <w:i/>
        </w:rPr>
        <w:t>Irish Times</w:t>
      </w:r>
      <w:r>
        <w:rPr>
          <w:rFonts w:ascii="Iowan Old Style Roman" w:hAnsi="Iowan Old Style Roman"/>
        </w:rPr>
        <w:t xml:space="preserve"> and </w:t>
      </w:r>
      <w:r w:rsidRPr="0024161A">
        <w:rPr>
          <w:rFonts w:ascii="Iowan Old Style Roman" w:hAnsi="Iowan Old Style Roman"/>
          <w:i/>
        </w:rPr>
        <w:t>Diariofolk</w:t>
      </w:r>
      <w:r>
        <w:rPr>
          <w:rFonts w:ascii="Iowan Old Style Roman" w:hAnsi="Iowan Old Style Roman"/>
        </w:rPr>
        <w:t xml:space="preserve">. The recording, his thirteenth as a leader for Palmetto, has also been recognized on over thirty “Best Of “ lists, including The Top Ten Recordings of 2017 lists </w:t>
      </w:r>
      <w:r>
        <w:rPr>
          <w:rFonts w:ascii="Iowan Old Style Roman" w:hAnsi="Iowan Old Style Roman"/>
          <w:lang w:val="de-DE"/>
        </w:rPr>
        <w:t>by NPR,</w:t>
      </w:r>
      <w:r>
        <w:rPr>
          <w:rFonts w:ascii="Iowan Old Style Roman" w:hAnsi="Iowan Old Style Roman"/>
        </w:rPr>
        <w:t xml:space="preserve"> </w:t>
      </w:r>
      <w:r w:rsidRPr="0024161A">
        <w:rPr>
          <w:rFonts w:ascii="Iowan Old Style Roman" w:hAnsi="Iowan Old Style Roman"/>
          <w:i/>
        </w:rPr>
        <w:t>JazzTimes</w:t>
      </w:r>
      <w:r>
        <w:rPr>
          <w:rFonts w:ascii="Iowan Old Style Roman" w:hAnsi="Iowan Old Style Roman"/>
        </w:rPr>
        <w:t xml:space="preserve">, </w:t>
      </w:r>
      <w:r w:rsidRPr="0024161A">
        <w:rPr>
          <w:rFonts w:ascii="Iowan Old Style Roman" w:hAnsi="Iowan Old Style Roman"/>
          <w:i/>
        </w:rPr>
        <w:t>Boston Globe</w:t>
      </w:r>
      <w:r>
        <w:rPr>
          <w:rFonts w:ascii="Iowan Old Style Roman" w:hAnsi="Iowan Old Style Roman"/>
        </w:rPr>
        <w:t xml:space="preserve">, </w:t>
      </w:r>
      <w:r w:rsidRPr="0086440B">
        <w:rPr>
          <w:rFonts w:ascii="Iowan Old Style Roman" w:hAnsi="Iowan Old Style Roman"/>
          <w:i/>
        </w:rPr>
        <w:t>DownBeat</w:t>
      </w:r>
      <w:r>
        <w:rPr>
          <w:rFonts w:ascii="Iowan Old Style Roman" w:hAnsi="Iowan Old Style Roman"/>
        </w:rPr>
        <w:t xml:space="preserve">, </w:t>
      </w:r>
      <w:r w:rsidRPr="0086440B">
        <w:rPr>
          <w:rFonts w:ascii="Iowan Old Style Roman" w:hAnsi="Iowan Old Style Roman"/>
          <w:i/>
        </w:rPr>
        <w:t>Jazziz</w:t>
      </w:r>
      <w:r>
        <w:rPr>
          <w:rFonts w:ascii="Iowan Old Style Roman" w:hAnsi="Iowan Old Style Roman"/>
        </w:rPr>
        <w:t xml:space="preserve">, </w:t>
      </w:r>
      <w:r w:rsidRPr="0086440B">
        <w:rPr>
          <w:rFonts w:ascii="Iowan Old Style Roman" w:hAnsi="Iowan Old Style Roman"/>
          <w:i/>
        </w:rPr>
        <w:t>Cadence</w:t>
      </w:r>
      <w:r>
        <w:rPr>
          <w:rFonts w:ascii="Iowan Old Style Roman" w:hAnsi="Iowan Old Style Roman"/>
        </w:rPr>
        <w:t xml:space="preserve">, </w:t>
      </w:r>
      <w:r w:rsidRPr="0086440B">
        <w:rPr>
          <w:rFonts w:ascii="Iowan Old Style Roman" w:hAnsi="Iowan Old Style Roman"/>
          <w:i/>
        </w:rPr>
        <w:t>Irish Times</w:t>
      </w:r>
      <w:r>
        <w:rPr>
          <w:rFonts w:ascii="Iowan Old Style Roman" w:hAnsi="Iowan Old Style Roman"/>
        </w:rPr>
        <w:t xml:space="preserve">, </w:t>
      </w:r>
      <w:r w:rsidRPr="0086440B">
        <w:rPr>
          <w:rFonts w:ascii="Iowan Old Style Roman" w:hAnsi="Iowan Old Style Roman"/>
          <w:i/>
        </w:rPr>
        <w:t>Just Jazz</w:t>
      </w:r>
      <w:r>
        <w:rPr>
          <w:rFonts w:ascii="Iowan Old Style Roman" w:hAnsi="Iowan Old Style Roman"/>
        </w:rPr>
        <w:t xml:space="preserve">, </w:t>
      </w:r>
      <w:r w:rsidRPr="0086440B">
        <w:rPr>
          <w:rFonts w:ascii="Iowan Old Style Roman" w:hAnsi="Iowan Old Style Roman"/>
          <w:i/>
        </w:rPr>
        <w:t>Stem Tempest</w:t>
      </w:r>
      <w:r>
        <w:rPr>
          <w:rFonts w:ascii="Iowan Old Style Roman" w:hAnsi="Iowan Old Style Roman"/>
        </w:rPr>
        <w:t xml:space="preserve"> and numerous other publications. </w:t>
      </w:r>
    </w:p>
    <w:p w:rsidR="001C2FB6" w:rsidRDefault="001C2FB6" w:rsidP="001C2FB6">
      <w:pPr>
        <w:pStyle w:val="Default"/>
        <w:rPr>
          <w:rFonts w:ascii="Iowan Old Style Roman" w:hAnsi="Iowan Old Style Roman"/>
        </w:rPr>
      </w:pPr>
    </w:p>
    <w:p w:rsidR="001C2FB6" w:rsidRDefault="001C2FB6" w:rsidP="001C2FB6">
      <w:pPr>
        <w:pStyle w:val="Default"/>
        <w:rPr>
          <w:rFonts w:ascii="Iowan Old Style Roman" w:eastAsia="Iowan Old Style Roman" w:hAnsi="Iowan Old Style Roman" w:cs="Iowan Old Style Roman"/>
        </w:rPr>
      </w:pPr>
      <w:r>
        <w:rPr>
          <w:rFonts w:ascii="Iowan Old Style Roman" w:hAnsi="Iowan Old Style Roman"/>
        </w:rPr>
        <w:t>Wilson’s impressive discography numbers more than 400 CDs, including releases by his co-le</w:t>
      </w:r>
      <w:r w:rsidR="00E12592">
        <w:rPr>
          <w:rFonts w:ascii="Iowan Old Style Roman" w:hAnsi="Iowan Old Style Roman"/>
        </w:rPr>
        <w:t>d trios Sifter and Trio M. H</w:t>
      </w:r>
      <w:r>
        <w:rPr>
          <w:rFonts w:ascii="Iowan Old Style Roman" w:hAnsi="Iowan Old Style Roman"/>
        </w:rPr>
        <w:t>e has performed with</w:t>
      </w:r>
      <w:r w:rsidR="006A2C8F">
        <w:rPr>
          <w:rFonts w:ascii="Iowan Old Style Roman" w:hAnsi="Iowan Old Style Roman"/>
          <w:lang w:val="de-DE"/>
        </w:rPr>
        <w:t xml:space="preserve"> such </w:t>
      </w:r>
      <w:r>
        <w:rPr>
          <w:rFonts w:ascii="Iowan Old Style Roman" w:hAnsi="Iowan Old Style Roman"/>
        </w:rPr>
        <w:t xml:space="preserve">luminaries </w:t>
      </w:r>
      <w:r>
        <w:rPr>
          <w:rFonts w:ascii="Iowan Old Style Roman" w:hAnsi="Iowan Old Style Roman"/>
          <w:lang w:val="de-DE"/>
        </w:rPr>
        <w:t>as Dewey Redman,</w:t>
      </w:r>
      <w:r>
        <w:rPr>
          <w:rFonts w:ascii="Iowan Old Style Roman" w:hAnsi="Iowan Old Style Roman"/>
        </w:rPr>
        <w:t xml:space="preserve"> Herbie Hancock, Wynton Marsalis, Chris Potter, Paul Bley, Elvis Costello, </w:t>
      </w:r>
      <w:r>
        <w:rPr>
          <w:rFonts w:ascii="Iowan Old Style Roman" w:hAnsi="Iowan Old Style Roman"/>
          <w:lang w:val="nl-NL"/>
        </w:rPr>
        <w:t>Lee Konitz</w:t>
      </w:r>
      <w:r>
        <w:rPr>
          <w:rFonts w:ascii="Iowan Old Style Roman" w:hAnsi="Iowan Old Style Roman"/>
        </w:rPr>
        <w:t xml:space="preserve">, Geri Allen, Andrew Hill, Jane Ira Bloom, </w:t>
      </w:r>
      <w:r>
        <w:rPr>
          <w:rFonts w:ascii="Iowan Old Style Roman" w:hAnsi="Iowan Old Style Roman"/>
          <w:lang w:val="da-DK"/>
        </w:rPr>
        <w:t>Charlie Haden,</w:t>
      </w:r>
      <w:r>
        <w:rPr>
          <w:rFonts w:ascii="Iowan Old Style Roman" w:hAnsi="Iowan Old Style Roman"/>
        </w:rPr>
        <w:t xml:space="preserve"> Carla Bley, Marshall Allen, Joanne Brackeen, John Zorn, Cecil McBee, Paquito D’ Rivera, Ray Anderson, Pat Metheny, Joe Lovano, Candido, Buster Williams, Sheila Jordan, Gary Peacock, Kenny Barron, John Scofield, Bill Frisell, Hubert Laws, George Cables, Denny Zeitlin and many others. </w:t>
      </w:r>
    </w:p>
    <w:p w:rsidR="001C2FB6" w:rsidRDefault="001C2FB6" w:rsidP="001C2FB6">
      <w:pPr>
        <w:pStyle w:val="Default"/>
        <w:rPr>
          <w:rFonts w:ascii="Iowan Old Style Roman" w:eastAsia="Iowan Old Style Roman" w:hAnsi="Iowan Old Style Roman" w:cs="Iowan Old Style Roman"/>
        </w:rPr>
      </w:pPr>
    </w:p>
    <w:p w:rsidR="001C2FB6" w:rsidRDefault="001C2FB6" w:rsidP="001C2FB6">
      <w:pPr>
        <w:pStyle w:val="Default"/>
        <w:rPr>
          <w:rFonts w:ascii="Iowan Old Style Roman" w:eastAsia="Iowan Old Style Roman" w:hAnsi="Iowan Old Style Roman" w:cs="Iowan Old Style Roman"/>
        </w:rPr>
      </w:pPr>
      <w:r>
        <w:rPr>
          <w:rFonts w:ascii="Iowan Old Style Roman" w:hAnsi="Iowan Old Style Roman"/>
        </w:rPr>
        <w:t xml:space="preserve">Matt has been featured on the covers of </w:t>
      </w:r>
      <w:r w:rsidRPr="006630E5">
        <w:rPr>
          <w:rFonts w:ascii="Iowan Old Style Roman" w:hAnsi="Iowan Old Style Roman"/>
          <w:i/>
        </w:rPr>
        <w:t>DownBeat</w:t>
      </w:r>
      <w:r>
        <w:rPr>
          <w:rFonts w:ascii="Iowan Old Style Roman" w:hAnsi="Iowan Old Style Roman"/>
        </w:rPr>
        <w:t xml:space="preserve">, </w:t>
      </w:r>
      <w:r w:rsidRPr="006630E5">
        <w:rPr>
          <w:rFonts w:ascii="Iowan Old Style Roman" w:hAnsi="Iowan Old Style Roman"/>
          <w:i/>
        </w:rPr>
        <w:t>JazzTimes</w:t>
      </w:r>
      <w:r>
        <w:rPr>
          <w:rFonts w:ascii="Iowan Old Style Roman" w:hAnsi="Iowan Old Style Roman"/>
        </w:rPr>
        <w:t xml:space="preserve">, </w:t>
      </w:r>
      <w:r w:rsidRPr="006630E5">
        <w:rPr>
          <w:rFonts w:ascii="Iowan Old Style Roman" w:hAnsi="Iowan Old Style Roman"/>
          <w:i/>
        </w:rPr>
        <w:t>Modern Drummer</w:t>
      </w:r>
      <w:r>
        <w:rPr>
          <w:rFonts w:ascii="Iowan Old Style Roman" w:hAnsi="Iowan Old Style Roman"/>
        </w:rPr>
        <w:t xml:space="preserve">, </w:t>
      </w:r>
      <w:r w:rsidRPr="006630E5">
        <w:rPr>
          <w:rFonts w:ascii="Iowan Old Style Roman" w:hAnsi="Iowan Old Style Roman"/>
          <w:i/>
        </w:rPr>
        <w:t>JazzEd</w:t>
      </w:r>
      <w:r>
        <w:rPr>
          <w:rFonts w:ascii="Iowan Old Style Roman" w:hAnsi="Iowan Old Style Roman"/>
        </w:rPr>
        <w:t xml:space="preserve">, </w:t>
      </w:r>
      <w:r w:rsidRPr="006630E5">
        <w:rPr>
          <w:rFonts w:ascii="Iowan Old Style Roman" w:hAnsi="Iowan Old Style Roman"/>
          <w:i/>
        </w:rPr>
        <w:t>JazzTimes Educational Supplement</w:t>
      </w:r>
      <w:r>
        <w:rPr>
          <w:rFonts w:ascii="Iowan Old Style Roman" w:hAnsi="Iowan Old Style Roman"/>
        </w:rPr>
        <w:t xml:space="preserve">, </w:t>
      </w:r>
      <w:r>
        <w:rPr>
          <w:rFonts w:ascii="Iowan Old Style Roman" w:hAnsi="Iowan Old Style Roman"/>
          <w:i/>
        </w:rPr>
        <w:t>Jazzi</w:t>
      </w:r>
      <w:r w:rsidRPr="006630E5">
        <w:rPr>
          <w:rFonts w:ascii="Iowan Old Style Roman" w:hAnsi="Iowan Old Style Roman"/>
          <w:i/>
        </w:rPr>
        <w:t>z</w:t>
      </w:r>
      <w:r>
        <w:rPr>
          <w:rFonts w:ascii="Iowan Old Style Roman" w:hAnsi="Iowan Old Style Roman"/>
        </w:rPr>
        <w:t xml:space="preserve">, </w:t>
      </w:r>
      <w:r w:rsidRPr="006630E5">
        <w:rPr>
          <w:rFonts w:ascii="Iowan Old Style Roman" w:hAnsi="Iowan Old Style Roman"/>
          <w:i/>
        </w:rPr>
        <w:t>The New York City Jazz Record</w:t>
      </w:r>
      <w:r>
        <w:rPr>
          <w:rFonts w:ascii="Iowan Old Style Roman" w:hAnsi="Iowan Old Style Roman"/>
        </w:rPr>
        <w:t xml:space="preserve">, </w:t>
      </w:r>
      <w:r w:rsidRPr="006630E5">
        <w:rPr>
          <w:rFonts w:ascii="Iowan Old Style Roman" w:hAnsi="Iowan Old Style Roman"/>
          <w:i/>
        </w:rPr>
        <w:t>Hot House</w:t>
      </w:r>
      <w:r>
        <w:rPr>
          <w:rFonts w:ascii="Iowan Old Style Roman" w:hAnsi="Iowan Old Style Roman"/>
        </w:rPr>
        <w:t xml:space="preserve"> and </w:t>
      </w:r>
      <w:r w:rsidRPr="006630E5">
        <w:rPr>
          <w:rFonts w:ascii="Iowan Old Style Roman" w:hAnsi="Iowan Old Style Roman"/>
          <w:i/>
        </w:rPr>
        <w:t>Coda</w:t>
      </w:r>
      <w:r>
        <w:rPr>
          <w:rFonts w:ascii="Iowan Old Style Roman" w:hAnsi="Iowan Old Style Roman"/>
        </w:rPr>
        <w:t xml:space="preserve"> magazines. He was voted Drummer of the Year by the Jazz Journalists Association in 2003 and 2011 and he topped the </w:t>
      </w:r>
      <w:r>
        <w:rPr>
          <w:rFonts w:ascii="Iowan Old Style Roman" w:hAnsi="Iowan Old Style Roman"/>
          <w:lang w:val="de-DE"/>
        </w:rPr>
        <w:t>“Rising Star Drummer</w:t>
      </w:r>
      <w:r>
        <w:rPr>
          <w:rFonts w:ascii="Iowan Old Style Roman" w:hAnsi="Iowan Old Style Roman"/>
        </w:rPr>
        <w:t xml:space="preserve">” category in </w:t>
      </w:r>
      <w:r>
        <w:rPr>
          <w:rFonts w:ascii="Iowan Old Style Italic" w:hAnsi="Iowan Old Style Italic"/>
        </w:rPr>
        <w:t>DownBeat</w:t>
      </w:r>
      <w:r>
        <w:rPr>
          <w:rFonts w:ascii="Iowan Old Style Roman" w:hAnsi="Iowan Old Style Roman"/>
        </w:rPr>
        <w:t>’s Critics Poll for five consecutive years, among numerous other accolades, including a 2011 Grammy nomination. In demand as an educator, he’s led workshops and master classes around the world and is on faculty at the New School, SUNY Purchase, San Francisco Conservatory, Sarah Lawrence College and Prins Claus Conservatory in Groningen, Holland.</w:t>
      </w:r>
    </w:p>
    <w:p w:rsidR="001C2FB6" w:rsidRDefault="001C2FB6" w:rsidP="001C2FB6">
      <w:pPr>
        <w:pStyle w:val="Default"/>
        <w:rPr>
          <w:rFonts w:ascii="Times New Roman" w:eastAsia="Times New Roman" w:hAnsi="Times New Roman" w:cs="Times New Roman"/>
        </w:rPr>
      </w:pPr>
    </w:p>
    <w:p w:rsidR="001C2FB6" w:rsidRDefault="001C2FB6" w:rsidP="001C2FB6">
      <w:pPr>
        <w:rPr>
          <w:lang w:val="de-DE"/>
        </w:rPr>
      </w:pPr>
    </w:p>
    <w:p w:rsidR="001C2FB6" w:rsidRPr="0086440B" w:rsidRDefault="001C2FB6" w:rsidP="001C2FB6">
      <w:pPr>
        <w:rPr>
          <w:rFonts w:eastAsia="Times New Roman"/>
          <w:b/>
          <w:sz w:val="22"/>
          <w:szCs w:val="22"/>
          <w:bdr w:val="none" w:sz="0" w:space="0" w:color="auto"/>
        </w:rPr>
      </w:pPr>
      <w:r>
        <w:rPr>
          <w:lang w:val="de-DE"/>
        </w:rPr>
        <w:t>“</w:t>
      </w:r>
      <w:r w:rsidRPr="0086440B">
        <w:rPr>
          <w:rFonts w:eastAsia="Times New Roman"/>
          <w:color w:val="000000"/>
          <w:sz w:val="22"/>
          <w:szCs w:val="22"/>
          <w:bdr w:val="none" w:sz="0" w:space="0" w:color="auto"/>
        </w:rPr>
        <w:t>Any time you get a chance to hear Matt Wilson play drums—whether he’s a leader or sideman—take it, and be sure to sit front and center. </w:t>
      </w:r>
      <w:r w:rsidRPr="0086440B">
        <w:rPr>
          <w:rFonts w:eastAsia="Times New Roman"/>
          <w:b/>
          <w:bCs/>
          <w:color w:val="000000"/>
          <w:sz w:val="22"/>
          <w:szCs w:val="22"/>
          <w:bdr w:val="none" w:sz="0" w:space="0" w:color="auto"/>
        </w:rPr>
        <w:t>He exemplifies the idea of the artist’s instrument and music being an extension of who they are as a human being. </w:t>
      </w:r>
      <w:r w:rsidRPr="0086440B">
        <w:rPr>
          <w:rFonts w:eastAsia="Times New Roman"/>
          <w:color w:val="000000"/>
          <w:sz w:val="22"/>
          <w:szCs w:val="22"/>
          <w:bdr w:val="none" w:sz="0" w:space="0" w:color="auto"/>
        </w:rPr>
        <w:t>You can hear Wil</w:t>
      </w:r>
      <w:r>
        <w:rPr>
          <w:rFonts w:eastAsia="Times New Roman"/>
          <w:color w:val="000000"/>
          <w:sz w:val="22"/>
          <w:szCs w:val="22"/>
          <w:bdr w:val="none" w:sz="0" w:space="0" w:color="auto"/>
        </w:rPr>
        <w:t xml:space="preserve">son smiling behind the drum kit.” </w:t>
      </w:r>
      <w:r>
        <w:rPr>
          <w:rFonts w:eastAsia="Times New Roman"/>
          <w:b/>
          <w:i/>
          <w:color w:val="000000"/>
          <w:sz w:val="22"/>
          <w:szCs w:val="22"/>
          <w:bdr w:val="none" w:sz="0" w:space="0" w:color="auto"/>
        </w:rPr>
        <w:t>DownBeat</w:t>
      </w:r>
      <w:r>
        <w:rPr>
          <w:rFonts w:eastAsia="Times New Roman"/>
          <w:b/>
          <w:color w:val="000000"/>
          <w:sz w:val="22"/>
          <w:szCs w:val="22"/>
          <w:bdr w:val="none" w:sz="0" w:space="0" w:color="auto"/>
        </w:rPr>
        <w:t xml:space="preserve"> </w:t>
      </w:r>
    </w:p>
    <w:p w:rsidR="001C2FB6" w:rsidRDefault="001C2FB6" w:rsidP="001C2FB6">
      <w:pPr>
        <w:pStyle w:val="Default"/>
        <w:rPr>
          <w:rFonts w:ascii="Times New Roman" w:hAnsi="Times New Roman"/>
          <w:lang w:val="de-DE"/>
        </w:rPr>
      </w:pPr>
    </w:p>
    <w:p w:rsidR="001C2FB6" w:rsidRDefault="001C2FB6" w:rsidP="001C2FB6">
      <w:pPr>
        <w:pStyle w:val="Default"/>
        <w:rPr>
          <w:rFonts w:ascii="Times New Roman" w:eastAsia="Times New Roman" w:hAnsi="Times New Roman" w:cs="Times New Roman"/>
        </w:rPr>
      </w:pPr>
      <w:r>
        <w:rPr>
          <w:rFonts w:ascii="Times New Roman" w:hAnsi="Times New Roman"/>
          <w:lang w:val="de-DE"/>
        </w:rPr>
        <w:lastRenderedPageBreak/>
        <w:t>“</w:t>
      </w:r>
      <w:r>
        <w:rPr>
          <w:rFonts w:ascii="Times New Roman" w:hAnsi="Times New Roman"/>
        </w:rPr>
        <w:t xml:space="preserve">There are a few more emphatically dazzling drummers working today, but almost nobody in Wilson’s peer group with a broader sense of jazz history, or a more natural sense of time, or a stronger signature as a bandleader, or more goodwill among his fellow players.” </w:t>
      </w:r>
      <w:r>
        <w:rPr>
          <w:rFonts w:ascii="Times New Roman" w:hAnsi="Times New Roman"/>
          <w:b/>
          <w:bCs/>
          <w:i/>
          <w:iCs/>
        </w:rPr>
        <w:t>Jazz Times</w:t>
      </w:r>
    </w:p>
    <w:p w:rsidR="001C2FB6" w:rsidRDefault="001C2FB6" w:rsidP="001C2FB6">
      <w:pPr>
        <w:pStyle w:val="Default"/>
        <w:rPr>
          <w:rFonts w:ascii="Times New Roman" w:eastAsia="Times New Roman" w:hAnsi="Times New Roman" w:cs="Times New Roman"/>
        </w:rPr>
      </w:pPr>
    </w:p>
    <w:p w:rsidR="001C2FB6" w:rsidRDefault="001C2FB6" w:rsidP="001C2FB6">
      <w:pPr>
        <w:pStyle w:val="Default"/>
        <w:rPr>
          <w:rFonts w:ascii="Times New Roman" w:eastAsia="Times New Roman" w:hAnsi="Times New Roman" w:cs="Times New Roman"/>
        </w:rPr>
      </w:pPr>
    </w:p>
    <w:p w:rsidR="001C2FB6" w:rsidRDefault="001C2FB6" w:rsidP="001C2FB6">
      <w:pPr>
        <w:pStyle w:val="Default"/>
        <w:rPr>
          <w:rFonts w:ascii="Times New Roman" w:eastAsia="Times New Roman" w:hAnsi="Times New Roman" w:cs="Times New Roman"/>
        </w:rPr>
      </w:pPr>
      <w:r>
        <w:rPr>
          <w:rFonts w:ascii="Times New Roman" w:hAnsi="Times New Roman"/>
          <w:lang w:val="de-DE"/>
        </w:rPr>
        <w:t>“</w:t>
      </w:r>
      <w:r>
        <w:rPr>
          <w:rFonts w:ascii="Times New Roman" w:hAnsi="Times New Roman"/>
        </w:rPr>
        <w:t xml:space="preserve">The drummer Matt Wilson is an ambassador of good feeling!”  </w:t>
      </w:r>
      <w:r>
        <w:rPr>
          <w:rFonts w:ascii="Times New Roman" w:hAnsi="Times New Roman"/>
          <w:b/>
          <w:bCs/>
          <w:i/>
          <w:iCs/>
        </w:rPr>
        <w:t>New York Times</w:t>
      </w:r>
    </w:p>
    <w:p w:rsidR="001C2FB6" w:rsidRDefault="001C2FB6" w:rsidP="001C2FB6">
      <w:pPr>
        <w:pStyle w:val="Default"/>
        <w:rPr>
          <w:rFonts w:ascii="Times New Roman" w:eastAsia="Times New Roman" w:hAnsi="Times New Roman" w:cs="Times New Roman"/>
        </w:rPr>
      </w:pPr>
    </w:p>
    <w:p w:rsidR="001C2FB6" w:rsidRDefault="001C2FB6" w:rsidP="001C2FB6">
      <w:pPr>
        <w:pStyle w:val="Default"/>
        <w:rPr>
          <w:rFonts w:ascii="Times New Roman" w:eastAsia="Times New Roman" w:hAnsi="Times New Roman" w:cs="Times New Roman"/>
        </w:rPr>
      </w:pPr>
    </w:p>
    <w:p w:rsidR="001C2FB6" w:rsidRDefault="001C2FB6" w:rsidP="001C2FB6">
      <w:pPr>
        <w:pStyle w:val="Default"/>
        <w:rPr>
          <w:rFonts w:ascii="Times New Roman" w:eastAsia="Times New Roman" w:hAnsi="Times New Roman" w:cs="Times New Roman"/>
        </w:rPr>
      </w:pPr>
      <w:r>
        <w:rPr>
          <w:rFonts w:ascii="Times New Roman" w:hAnsi="Times New Roman"/>
        </w:rPr>
        <w:t xml:space="preserve">“Drummer Matt Wilson is one of the friendliest guys in jazz, and his music, even at its most complex, reflects that. It's unpretentious and full of easygoing swing.” </w:t>
      </w:r>
      <w:r>
        <w:rPr>
          <w:rFonts w:ascii="Times New Roman" w:hAnsi="Times New Roman"/>
          <w:b/>
          <w:bCs/>
          <w:i/>
          <w:iCs/>
        </w:rPr>
        <w:t>National Public Radio</w:t>
      </w:r>
    </w:p>
    <w:p w:rsidR="001C2FB6" w:rsidRDefault="001C2FB6" w:rsidP="001C2FB6">
      <w:pPr>
        <w:pStyle w:val="Default"/>
        <w:rPr>
          <w:rFonts w:ascii="Times New Roman" w:eastAsia="Times New Roman" w:hAnsi="Times New Roman" w:cs="Times New Roman"/>
        </w:rPr>
      </w:pPr>
    </w:p>
    <w:p w:rsidR="001C2FB6" w:rsidRDefault="001C2FB6" w:rsidP="001C2FB6">
      <w:pPr>
        <w:pStyle w:val="Default"/>
        <w:rPr>
          <w:rFonts w:ascii="Times New Roman" w:eastAsia="Times New Roman" w:hAnsi="Times New Roman" w:cs="Times New Roman"/>
        </w:rPr>
      </w:pPr>
    </w:p>
    <w:p w:rsidR="001C2FB6" w:rsidRDefault="001C2FB6" w:rsidP="001C2FB6">
      <w:pPr>
        <w:pStyle w:val="Default"/>
        <w:rPr>
          <w:rFonts w:ascii="Times New Roman" w:eastAsia="Times New Roman" w:hAnsi="Times New Roman" w:cs="Times New Roman"/>
        </w:rPr>
      </w:pPr>
      <w:r>
        <w:rPr>
          <w:rFonts w:ascii="Times New Roman" w:hAnsi="Times New Roman"/>
          <w:lang w:val="de-DE"/>
        </w:rPr>
        <w:t>“</w:t>
      </w:r>
      <w:r>
        <w:rPr>
          <w:rFonts w:ascii="Times New Roman" w:hAnsi="Times New Roman"/>
        </w:rPr>
        <w:t xml:space="preserve">As a body of work, Wilson’s Palmetto discs are among the most exciting in recent jazz. Conscious of history, exploratory, funny and mournful by turns, they keep the listener guessing and, better still, thirsty for more.”  </w:t>
      </w:r>
      <w:r>
        <w:rPr>
          <w:rFonts w:ascii="Times New Roman" w:hAnsi="Times New Roman"/>
          <w:b/>
          <w:bCs/>
          <w:i/>
          <w:iCs/>
        </w:rPr>
        <w:t>Penguin Guide to Jazz</w:t>
      </w:r>
    </w:p>
    <w:p w:rsidR="000F13F9" w:rsidRDefault="000F13F9"/>
    <w:sectPr w:rsidR="000F13F9" w:rsidSect="003A56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Iowan Old Style Roman">
    <w:panose1 w:val="02040602040506020204"/>
    <w:charset w:val="00"/>
    <w:family w:val="auto"/>
    <w:pitch w:val="variable"/>
    <w:sig w:usb0="A00000EF" w:usb1="400020CB" w:usb2="00000000" w:usb3="00000000" w:csb0="00000093" w:csb1="00000000"/>
  </w:font>
  <w:font w:name="Iowan Old Style Bold">
    <w:panose1 w:val="02040702050506020204"/>
    <w:charset w:val="00"/>
    <w:family w:val="auto"/>
    <w:pitch w:val="variable"/>
    <w:sig w:usb0="A00000EF" w:usb1="400020CB" w:usb2="00000000" w:usb3="00000000" w:csb0="00000093" w:csb1="00000000"/>
  </w:font>
  <w:font w:name="Iowan Old Style Italic">
    <w:panose1 w:val="02040602040506090204"/>
    <w:charset w:val="00"/>
    <w:family w:val="auto"/>
    <w:pitch w:val="variable"/>
    <w:sig w:usb0="A00000EF" w:usb1="400020CB"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99"/>
    <w:rsid w:val="00054299"/>
    <w:rsid w:val="000F13F9"/>
    <w:rsid w:val="001C2FB6"/>
    <w:rsid w:val="003A5635"/>
    <w:rsid w:val="004C4BE5"/>
    <w:rsid w:val="006A2C8F"/>
    <w:rsid w:val="00E1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2FB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FB6"/>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2FB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2FB6"/>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3100</Characters>
  <Application>Microsoft Macintosh Word</Application>
  <DocSecurity>0</DocSecurity>
  <Lines>25</Lines>
  <Paragraphs>7</Paragraphs>
  <ScaleCrop>false</ScaleCrop>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3</cp:revision>
  <dcterms:created xsi:type="dcterms:W3CDTF">2018-09-19T04:50:00Z</dcterms:created>
  <dcterms:modified xsi:type="dcterms:W3CDTF">2018-09-19T21:18:00Z</dcterms:modified>
</cp:coreProperties>
</file>